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44A" w:rsidRPr="0088144A" w:rsidRDefault="0088144A" w:rsidP="0088144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14886548"/>
      <w:r w:rsidRPr="0088144A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ПРОСВЕЩЕНИЯ РОССИЙСКОЙ ФЕДЕРАЦИИ</w:t>
      </w:r>
    </w:p>
    <w:p w:rsidR="0088144A" w:rsidRPr="0088144A" w:rsidRDefault="0088144A" w:rsidP="0088144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458a8b50-bc87-4dce-ba15-54688bfa7451"/>
      <w:r w:rsidRPr="0088144A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88144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:rsidR="0088144A" w:rsidRPr="0088144A" w:rsidRDefault="0088144A" w:rsidP="0088144A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88144A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Департамент муниципальных учреждений </w:t>
      </w:r>
    </w:p>
    <w:p w:rsidR="0088144A" w:rsidRPr="0088144A" w:rsidRDefault="0088144A" w:rsidP="0088144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88144A">
        <w:rPr>
          <w:rFonts w:ascii="Times New Roman" w:eastAsia="Calibri" w:hAnsi="Times New Roman" w:cs="Times New Roman"/>
          <w:color w:val="000000"/>
          <w:sz w:val="28"/>
          <w:lang w:val="ru-RU"/>
        </w:rPr>
        <w:t>Администрации Красновишерского ГО</w:t>
      </w:r>
      <w:bookmarkStart w:id="2" w:name="a4973ee1-7119-49dd-ab64-b9ca30404961"/>
      <w:bookmarkEnd w:id="2"/>
    </w:p>
    <w:p w:rsidR="0088144A" w:rsidRPr="0088144A" w:rsidRDefault="0088144A" w:rsidP="0088144A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88144A">
        <w:rPr>
          <w:rFonts w:ascii="Times New Roman" w:eastAsia="Calibri" w:hAnsi="Times New Roman" w:cs="Times New Roman"/>
          <w:color w:val="000000"/>
          <w:sz w:val="28"/>
          <w:lang w:val="ru-RU"/>
        </w:rPr>
        <w:t>Филиал МБОУ «Верх-Язьвинская СОШ» - Североколчимской СОШ</w:t>
      </w:r>
    </w:p>
    <w:p w:rsidR="0088144A" w:rsidRPr="0088144A" w:rsidRDefault="0088144A" w:rsidP="0088144A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9D7FBE" w:rsidRPr="00131497" w:rsidRDefault="009D7FBE">
      <w:pPr>
        <w:spacing w:after="0"/>
        <w:ind w:left="120"/>
        <w:rPr>
          <w:lang w:val="ru-RU"/>
        </w:rPr>
      </w:pPr>
      <w:bookmarkStart w:id="3" w:name="_GoBack"/>
      <w:bookmarkEnd w:id="3"/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7615C7">
      <w:pPr>
        <w:spacing w:after="0" w:line="408" w:lineRule="auto"/>
        <w:ind w:left="120"/>
        <w:jc w:val="center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D7FBE" w:rsidRPr="00131497" w:rsidRDefault="007615C7">
      <w:pPr>
        <w:spacing w:after="0" w:line="408" w:lineRule="auto"/>
        <w:ind w:left="120"/>
        <w:jc w:val="center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31497">
        <w:rPr>
          <w:rFonts w:ascii="Times New Roman" w:hAnsi="Times New Roman"/>
          <w:color w:val="000000"/>
          <w:sz w:val="28"/>
          <w:lang w:val="ru-RU"/>
        </w:rPr>
        <w:t xml:space="preserve"> 2017425)</w:t>
      </w: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9D7FBE" w:rsidRPr="00131497" w:rsidRDefault="007615C7">
      <w:pPr>
        <w:spacing w:after="0" w:line="408" w:lineRule="auto"/>
        <w:ind w:left="120"/>
        <w:jc w:val="center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9D7FBE" w:rsidRPr="00131497" w:rsidRDefault="007615C7">
      <w:pPr>
        <w:spacing w:after="0" w:line="408" w:lineRule="auto"/>
        <w:ind w:left="120"/>
        <w:jc w:val="center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9D7FBE" w:rsidRPr="00131497" w:rsidRDefault="009D7FBE">
      <w:pPr>
        <w:spacing w:after="0"/>
        <w:ind w:left="120"/>
        <w:jc w:val="center"/>
        <w:rPr>
          <w:lang w:val="ru-RU"/>
        </w:rPr>
      </w:pPr>
    </w:p>
    <w:p w:rsidR="009D7FBE" w:rsidRPr="00131497" w:rsidRDefault="007615C7">
      <w:pPr>
        <w:spacing w:after="0"/>
        <w:ind w:left="120"/>
        <w:jc w:val="center"/>
        <w:rPr>
          <w:lang w:val="ru-RU"/>
        </w:rPr>
      </w:pPr>
      <w:bookmarkStart w:id="4" w:name="508ac55b-44c9-400c-838c-9af63dfa3fb2"/>
      <w:r w:rsidRPr="00131497">
        <w:rPr>
          <w:rFonts w:ascii="Times New Roman" w:hAnsi="Times New Roman"/>
          <w:b/>
          <w:color w:val="000000"/>
          <w:sz w:val="28"/>
          <w:lang w:val="ru-RU"/>
        </w:rPr>
        <w:t>пос. Северный Колчим</w:t>
      </w:r>
      <w:bookmarkEnd w:id="4"/>
      <w:r w:rsidRPr="0013149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20e1ab1-8771-4456-8e22-9864249693d4"/>
      <w:r w:rsidRPr="00131497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5"/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9D7FBE">
      <w:pPr>
        <w:rPr>
          <w:lang w:val="ru-RU"/>
        </w:rPr>
        <w:sectPr w:rsidR="009D7FBE" w:rsidRPr="00131497">
          <w:pgSz w:w="11906" w:h="16383"/>
          <w:pgMar w:top="1134" w:right="850" w:bottom="1134" w:left="1701" w:header="720" w:footer="720" w:gutter="0"/>
          <w:cols w:space="720"/>
        </w:sect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bookmarkStart w:id="6" w:name="block-14886550"/>
      <w:bookmarkEnd w:id="0"/>
      <w:r w:rsidRPr="0013149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9D7FBE" w:rsidRDefault="007615C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9D7FBE" w:rsidRPr="00131497" w:rsidRDefault="007615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9D7FBE" w:rsidRPr="00131497" w:rsidRDefault="007615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9D7FBE" w:rsidRPr="00131497" w:rsidRDefault="007615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bookmarkStart w:id="7" w:name="6028649a-e0ac-451e-8172-b3f83139ddea"/>
      <w:r w:rsidRPr="0013149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7"/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9D7FBE">
      <w:pPr>
        <w:rPr>
          <w:lang w:val="ru-RU"/>
        </w:rPr>
        <w:sectPr w:rsidR="009D7FBE" w:rsidRPr="00131497">
          <w:pgSz w:w="11906" w:h="16383"/>
          <w:pgMar w:top="1134" w:right="850" w:bottom="1134" w:left="1701" w:header="720" w:footer="720" w:gutter="0"/>
          <w:cols w:space="720"/>
        </w:sect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bookmarkStart w:id="8" w:name="block-14886549"/>
      <w:bookmarkEnd w:id="6"/>
      <w:r w:rsidRPr="00131497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Пластические массы, их виды (пластилин, пластика и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>);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действия контроля и оценки по предложенным критериям.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131497">
        <w:rPr>
          <w:rFonts w:ascii="Times New Roman" w:hAnsi="Times New Roman"/>
          <w:color w:val="000000"/>
          <w:sz w:val="28"/>
          <w:lang w:val="ru-RU"/>
        </w:rPr>
        <w:t>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сборка изделия (сшивание).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>);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понимать и принимать учебную задачу;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131497">
        <w:rPr>
          <w:rFonts w:ascii="Times New Roman" w:hAnsi="Times New Roman"/>
          <w:color w:val="000000"/>
          <w:sz w:val="28"/>
          <w:lang w:val="ru-RU"/>
        </w:rPr>
        <w:t>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малых группах, осуществление сотрудничества, </w:t>
      </w: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131497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13149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131497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>);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способы доработки конструкций с учётом предложенных условий;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131497">
        <w:rPr>
          <w:rFonts w:ascii="Times New Roman" w:hAnsi="Times New Roman"/>
          <w:color w:val="000000"/>
          <w:sz w:val="28"/>
          <w:lang w:val="ru-RU"/>
        </w:rPr>
        <w:t>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Информационный мир, его место и влияние на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жизнь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Информационно-коммуникативные технологии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Электронные и медиаресурсы в художественно-конструкторской, проектной, предметной преобразующей деятельности.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131497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>);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использовать рисунки из ресурса компьютера в оформлении изделий и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>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описывать факты из истории развития ремёсел на Руси и в России,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задания.</w:t>
      </w:r>
    </w:p>
    <w:p w:rsidR="009D7FBE" w:rsidRPr="00131497" w:rsidRDefault="007615C7">
      <w:pPr>
        <w:spacing w:after="0" w:line="264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131497">
        <w:rPr>
          <w:rFonts w:ascii="Times New Roman" w:hAnsi="Times New Roman"/>
          <w:color w:val="000000"/>
          <w:sz w:val="28"/>
          <w:lang w:val="ru-RU"/>
        </w:rPr>
        <w:t>: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9D7FBE" w:rsidRPr="00131497" w:rsidRDefault="007615C7">
      <w:pPr>
        <w:spacing w:after="0" w:line="264" w:lineRule="auto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9D7FBE" w:rsidRPr="00131497" w:rsidRDefault="009D7FBE">
      <w:pPr>
        <w:spacing w:after="0" w:line="264" w:lineRule="auto"/>
        <w:ind w:left="120"/>
        <w:jc w:val="both"/>
        <w:rPr>
          <w:lang w:val="ru-RU"/>
        </w:rPr>
      </w:pPr>
    </w:p>
    <w:p w:rsidR="009D7FBE" w:rsidRPr="00131497" w:rsidRDefault="009D7FBE">
      <w:pPr>
        <w:rPr>
          <w:lang w:val="ru-RU"/>
        </w:rPr>
        <w:sectPr w:rsidR="009D7FBE" w:rsidRPr="00131497">
          <w:pgSz w:w="11906" w:h="16383"/>
          <w:pgMar w:top="1134" w:right="850" w:bottom="1134" w:left="1701" w:header="720" w:footer="720" w:gutter="0"/>
          <w:cols w:space="720"/>
        </w:sectPr>
      </w:pPr>
    </w:p>
    <w:p w:rsidR="009D7FBE" w:rsidRPr="00131497" w:rsidRDefault="007615C7">
      <w:pPr>
        <w:spacing w:after="0"/>
        <w:ind w:left="120"/>
        <w:rPr>
          <w:lang w:val="ru-RU"/>
        </w:rPr>
      </w:pPr>
      <w:bookmarkStart w:id="9" w:name="block-14886551"/>
      <w:bookmarkEnd w:id="8"/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9D7FBE">
      <w:pPr>
        <w:spacing w:after="0"/>
        <w:ind w:left="120"/>
        <w:rPr>
          <w:lang w:val="ru-RU"/>
        </w:rPr>
      </w:pPr>
      <w:bookmarkStart w:id="10" w:name="_Toc143620888"/>
      <w:bookmarkEnd w:id="10"/>
    </w:p>
    <w:p w:rsidR="009D7FBE" w:rsidRPr="00131497" w:rsidRDefault="007615C7">
      <w:pPr>
        <w:spacing w:after="0"/>
        <w:ind w:left="120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9D7FBE" w:rsidRPr="00131497" w:rsidRDefault="009D7FBE">
      <w:pPr>
        <w:spacing w:after="0"/>
        <w:ind w:left="120"/>
        <w:rPr>
          <w:lang w:val="ru-RU"/>
        </w:rPr>
      </w:pPr>
      <w:bookmarkStart w:id="11" w:name="_Toc143620889"/>
      <w:bookmarkEnd w:id="11"/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7615C7">
      <w:pPr>
        <w:spacing w:after="0"/>
        <w:ind w:left="120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D7FBE" w:rsidRPr="00131497" w:rsidRDefault="009D7FBE">
      <w:pPr>
        <w:spacing w:after="0" w:line="257" w:lineRule="auto"/>
        <w:ind w:left="120"/>
        <w:jc w:val="both"/>
        <w:rPr>
          <w:lang w:val="ru-RU"/>
        </w:rPr>
      </w:pPr>
    </w:p>
    <w:p w:rsidR="009D7FBE" w:rsidRPr="00131497" w:rsidRDefault="007615C7">
      <w:pPr>
        <w:spacing w:after="0" w:line="257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D7FBE" w:rsidRPr="00131497" w:rsidRDefault="007615C7">
      <w:pPr>
        <w:spacing w:after="0" w:line="257" w:lineRule="auto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9D7FBE" w:rsidRPr="00131497" w:rsidRDefault="007615C7">
      <w:pPr>
        <w:spacing w:after="0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9D7FBE" w:rsidRPr="00131497" w:rsidRDefault="009D7FBE">
      <w:pPr>
        <w:spacing w:after="0"/>
        <w:ind w:left="120"/>
        <w:jc w:val="both"/>
        <w:rPr>
          <w:lang w:val="ru-RU"/>
        </w:rPr>
      </w:pPr>
    </w:p>
    <w:p w:rsidR="009D7FBE" w:rsidRPr="00131497" w:rsidRDefault="007615C7">
      <w:pPr>
        <w:spacing w:after="0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9D7FBE" w:rsidRPr="00131497" w:rsidRDefault="009D7FBE">
      <w:pPr>
        <w:spacing w:after="0"/>
        <w:ind w:left="120"/>
        <w:jc w:val="both"/>
        <w:rPr>
          <w:lang w:val="ru-RU"/>
        </w:rPr>
      </w:pPr>
    </w:p>
    <w:p w:rsidR="009D7FBE" w:rsidRPr="00131497" w:rsidRDefault="007615C7">
      <w:pPr>
        <w:spacing w:after="0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саморегуляцию при выполнении работы.</w:t>
      </w:r>
    </w:p>
    <w:p w:rsidR="009D7FBE" w:rsidRPr="00131497" w:rsidRDefault="009D7FBE">
      <w:pPr>
        <w:spacing w:after="0"/>
        <w:ind w:left="120"/>
        <w:jc w:val="both"/>
        <w:rPr>
          <w:lang w:val="ru-RU"/>
        </w:rPr>
      </w:pPr>
    </w:p>
    <w:p w:rsidR="009D7FBE" w:rsidRPr="00131497" w:rsidRDefault="007615C7">
      <w:pPr>
        <w:spacing w:after="0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9D7FBE" w:rsidRPr="00131497" w:rsidRDefault="009D7FBE">
      <w:pPr>
        <w:spacing w:after="0"/>
        <w:ind w:left="120"/>
        <w:rPr>
          <w:lang w:val="ru-RU"/>
        </w:rPr>
      </w:pPr>
      <w:bookmarkStart w:id="12" w:name="_Toc143620890"/>
      <w:bookmarkStart w:id="13" w:name="_Toc134720971"/>
      <w:bookmarkEnd w:id="12"/>
      <w:bookmarkEnd w:id="13"/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7615C7">
      <w:pPr>
        <w:spacing w:after="0"/>
        <w:ind w:left="120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7615C7">
      <w:pPr>
        <w:spacing w:after="0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31497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13149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9D7FBE" w:rsidRPr="00131497" w:rsidRDefault="009D7FBE">
      <w:pPr>
        <w:spacing w:after="0"/>
        <w:ind w:left="120"/>
        <w:jc w:val="both"/>
        <w:rPr>
          <w:lang w:val="ru-RU"/>
        </w:rPr>
      </w:pPr>
    </w:p>
    <w:p w:rsidR="009D7FBE" w:rsidRPr="00131497" w:rsidRDefault="007615C7">
      <w:pPr>
        <w:spacing w:after="0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131497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13149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отличать макет от модели, строить трёхмерный макет из готовой развёртки;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9D7FBE" w:rsidRPr="00131497" w:rsidRDefault="009D7FBE">
      <w:pPr>
        <w:spacing w:after="0"/>
        <w:ind w:left="120"/>
        <w:jc w:val="both"/>
        <w:rPr>
          <w:lang w:val="ru-RU"/>
        </w:rPr>
      </w:pPr>
    </w:p>
    <w:p w:rsidR="009D7FBE" w:rsidRPr="00131497" w:rsidRDefault="007615C7">
      <w:pPr>
        <w:spacing w:after="0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31497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13149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9D7FBE" w:rsidRPr="00131497" w:rsidRDefault="009D7FBE">
      <w:pPr>
        <w:spacing w:after="0"/>
        <w:ind w:left="120"/>
        <w:jc w:val="both"/>
        <w:rPr>
          <w:lang w:val="ru-RU"/>
        </w:rPr>
      </w:pPr>
    </w:p>
    <w:p w:rsidR="009D7FBE" w:rsidRPr="00131497" w:rsidRDefault="007615C7">
      <w:pPr>
        <w:spacing w:after="0"/>
        <w:ind w:left="12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31497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13149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13149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13149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131497">
        <w:rPr>
          <w:rFonts w:ascii="Times New Roman" w:hAnsi="Times New Roman"/>
          <w:color w:val="000000"/>
          <w:sz w:val="28"/>
          <w:lang w:val="ru-RU"/>
        </w:rPr>
        <w:t>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9D7FBE" w:rsidRPr="00131497" w:rsidRDefault="007615C7">
      <w:pPr>
        <w:spacing w:after="0"/>
        <w:ind w:firstLine="600"/>
        <w:jc w:val="both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9D7FBE">
      <w:pPr>
        <w:rPr>
          <w:lang w:val="ru-RU"/>
        </w:rPr>
        <w:sectPr w:rsidR="009D7FBE" w:rsidRPr="00131497">
          <w:pgSz w:w="11906" w:h="16383"/>
          <w:pgMar w:top="1134" w:right="850" w:bottom="1134" w:left="1701" w:header="720" w:footer="720" w:gutter="0"/>
          <w:cols w:space="720"/>
        </w:sectPr>
      </w:pPr>
    </w:p>
    <w:p w:rsidR="009D7FBE" w:rsidRDefault="007615C7">
      <w:pPr>
        <w:spacing w:after="0"/>
        <w:ind w:left="120"/>
      </w:pPr>
      <w:bookmarkStart w:id="14" w:name="block-14886547"/>
      <w:bookmarkEnd w:id="9"/>
      <w:r w:rsidRPr="001314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D7FBE" w:rsidRDefault="007615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9D7FBE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FBE" w:rsidRDefault="009D7F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FBE" w:rsidRDefault="009D7FBE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FBE" w:rsidRDefault="009D7FBE"/>
        </w:tc>
      </w:tr>
      <w:tr w:rsidR="009D7FB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</w:t>
            </w: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D7FBE" w:rsidRDefault="009D7FBE"/>
        </w:tc>
      </w:tr>
    </w:tbl>
    <w:p w:rsidR="009D7FBE" w:rsidRDefault="009D7FBE">
      <w:pPr>
        <w:sectPr w:rsidR="009D7F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7FBE" w:rsidRDefault="007615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9D7FBE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FBE" w:rsidRDefault="009D7F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FBE" w:rsidRDefault="009D7FBE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FBE" w:rsidRDefault="009D7FBE"/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Биговка.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/>
        </w:tc>
      </w:tr>
    </w:tbl>
    <w:p w:rsidR="009D7FBE" w:rsidRDefault="009D7FBE">
      <w:pPr>
        <w:sectPr w:rsidR="009D7F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7FBE" w:rsidRDefault="007615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9D7FBE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FBE" w:rsidRDefault="009D7F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FBE" w:rsidRDefault="009D7FBE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FBE" w:rsidRDefault="009D7FBE"/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типа </w:t>
            </w: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D7FBE" w:rsidRDefault="009D7FBE"/>
        </w:tc>
      </w:tr>
    </w:tbl>
    <w:p w:rsidR="009D7FBE" w:rsidRDefault="009D7FBE">
      <w:pPr>
        <w:sectPr w:rsidR="009D7F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7FBE" w:rsidRDefault="007615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9D7FBE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FBE" w:rsidRDefault="009D7F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FBE" w:rsidRDefault="009D7FBE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FBE" w:rsidRDefault="009D7FBE"/>
        </w:tc>
      </w:tr>
      <w:tr w:rsidR="009D7FB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D7FBE" w:rsidRDefault="009D7FBE"/>
        </w:tc>
      </w:tr>
    </w:tbl>
    <w:p w:rsidR="009D7FBE" w:rsidRDefault="009D7FBE">
      <w:pPr>
        <w:sectPr w:rsidR="009D7F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7FBE" w:rsidRDefault="009D7FBE">
      <w:pPr>
        <w:sectPr w:rsidR="009D7F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7FBE" w:rsidRDefault="007615C7">
      <w:pPr>
        <w:spacing w:after="0"/>
        <w:ind w:left="120"/>
      </w:pPr>
      <w:bookmarkStart w:id="15" w:name="block-1488655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D7FBE" w:rsidRDefault="007615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266"/>
      </w:tblGrid>
      <w:tr w:rsidR="009D7FBE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FBE" w:rsidRDefault="009D7F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FBE" w:rsidRDefault="009D7FBE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FBE" w:rsidRDefault="009D7FBE"/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композиция. Точечное наклеивание </w:t>
            </w: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листьев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</w:t>
            </w:r>
            <w:proofErr w:type="gramStart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онятие «технология»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резания ножницами по прямой, </w:t>
            </w: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кривой и ломаной линиям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D7FBE" w:rsidRDefault="009D7FBE"/>
        </w:tc>
      </w:tr>
    </w:tbl>
    <w:p w:rsidR="009D7FBE" w:rsidRDefault="009D7FBE">
      <w:pPr>
        <w:sectPr w:rsidR="009D7F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7FBE" w:rsidRDefault="007615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61"/>
        <w:gridCol w:w="1841"/>
        <w:gridCol w:w="1910"/>
        <w:gridCol w:w="2240"/>
      </w:tblGrid>
      <w:tr w:rsidR="009D7FBE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FBE" w:rsidRDefault="009D7F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FBE" w:rsidRDefault="009D7FBE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FBE" w:rsidRDefault="009D7FBE"/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операции </w:t>
            </w: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ручной обработки материалов (общее представление)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дергунчик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D7FBE" w:rsidRDefault="009D7FBE"/>
        </w:tc>
      </w:tr>
    </w:tbl>
    <w:p w:rsidR="009D7FBE" w:rsidRDefault="009D7FBE">
      <w:pPr>
        <w:sectPr w:rsidR="009D7F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7FBE" w:rsidRDefault="007615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731"/>
        <w:gridCol w:w="1844"/>
        <w:gridCol w:w="1921"/>
        <w:gridCol w:w="2292"/>
      </w:tblGrid>
      <w:tr w:rsidR="009D7FBE">
        <w:trPr>
          <w:trHeight w:val="144"/>
          <w:tblCellSpacing w:w="20" w:type="nil"/>
        </w:trPr>
        <w:tc>
          <w:tcPr>
            <w:tcW w:w="5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FBE" w:rsidRDefault="009D7F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FBE" w:rsidRDefault="009D7FBE"/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FBE" w:rsidRDefault="009D7FBE"/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Гофрокартон. Его строение свойства, </w:t>
            </w: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сферы использования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 коробки с крышкой]]</w:t>
            </w:r>
            <w:proofErr w:type="gram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изготовление </w:t>
            </w: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 (из нетканого полотна) с отделкой пуговицей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 «Военная техника»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макета робота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игрушки-марионетки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D7FBE" w:rsidRDefault="009D7FBE"/>
        </w:tc>
      </w:tr>
    </w:tbl>
    <w:p w:rsidR="009D7FBE" w:rsidRDefault="009D7FBE">
      <w:pPr>
        <w:sectPr w:rsidR="009D7F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7FBE" w:rsidRDefault="007615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266"/>
      </w:tblGrid>
      <w:tr w:rsidR="009D7FBE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FBE" w:rsidRDefault="009D7F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FBE" w:rsidRDefault="009D7FBE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7FBE" w:rsidRDefault="009D7F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FBE" w:rsidRDefault="009D7FBE"/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третьем классе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ткани. Их свойства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 драпировки тканей. </w:t>
            </w: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Исторический костюм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крестообразного стежка. Строчка петлеобразного стежка</w:t>
            </w:r>
            <w:proofErr w:type="gramStart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.А</w:t>
            </w:r>
            <w:proofErr w:type="gramEnd"/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ксессуары в одежде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9D7FBE" w:rsidRDefault="009D7FBE">
            <w:pPr>
              <w:spacing w:after="0"/>
              <w:ind w:left="135"/>
            </w:pPr>
          </w:p>
        </w:tc>
      </w:tr>
      <w:tr w:rsidR="009D7F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FBE" w:rsidRPr="00131497" w:rsidRDefault="007615C7">
            <w:pPr>
              <w:spacing w:after="0"/>
              <w:ind w:left="135"/>
              <w:rPr>
                <w:lang w:val="ru-RU"/>
              </w:rPr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 w:rsidRPr="001314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9D7FBE" w:rsidRDefault="007615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D7FBE" w:rsidRDefault="009D7FBE"/>
        </w:tc>
      </w:tr>
    </w:tbl>
    <w:p w:rsidR="009D7FBE" w:rsidRPr="00131497" w:rsidRDefault="009D7FBE">
      <w:pPr>
        <w:rPr>
          <w:lang w:val="ru-RU"/>
        </w:rPr>
        <w:sectPr w:rsidR="009D7FBE" w:rsidRPr="001314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7FBE" w:rsidRPr="00131497" w:rsidRDefault="009D7FBE">
      <w:pPr>
        <w:rPr>
          <w:lang w:val="ru-RU"/>
        </w:rPr>
        <w:sectPr w:rsidR="009D7FBE" w:rsidRPr="001314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7FBE" w:rsidRDefault="007615C7">
      <w:pPr>
        <w:spacing w:after="0"/>
        <w:ind w:left="120"/>
      </w:pPr>
      <w:bookmarkStart w:id="16" w:name="block-14886553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D7FBE" w:rsidRDefault="007615C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D7FBE" w:rsidRPr="00131497" w:rsidRDefault="007615C7">
      <w:pPr>
        <w:spacing w:after="0" w:line="480" w:lineRule="auto"/>
        <w:ind w:left="120"/>
        <w:rPr>
          <w:lang w:val="ru-RU"/>
        </w:rPr>
      </w:pPr>
      <w:r w:rsidRPr="00131497">
        <w:rPr>
          <w:rFonts w:ascii="Times New Roman" w:hAnsi="Times New Roman"/>
          <w:color w:val="000000"/>
          <w:sz w:val="28"/>
          <w:lang w:val="ru-RU"/>
        </w:rPr>
        <w:t>• Технология, 2 класс/ Роговцева Н.И., Богданова Н.В., Шипилова Н.В., Акционерное общество «Издательство «Просвещение»</w:t>
      </w:r>
      <w:r w:rsidRPr="00131497">
        <w:rPr>
          <w:sz w:val="28"/>
          <w:lang w:val="ru-RU"/>
        </w:rPr>
        <w:br/>
      </w:r>
      <w:r w:rsidRPr="00131497">
        <w:rPr>
          <w:rFonts w:ascii="Times New Roman" w:hAnsi="Times New Roman"/>
          <w:color w:val="000000"/>
          <w:sz w:val="28"/>
          <w:lang w:val="ru-RU"/>
        </w:rPr>
        <w:t xml:space="preserve"> • Технология, 3 класс/ Роговцева Н.И., Богданова Н.В., Шипилова Н.В. и другие, Акционерное общество «Издательство «Просвещение»</w:t>
      </w:r>
      <w:r w:rsidRPr="00131497">
        <w:rPr>
          <w:sz w:val="28"/>
          <w:lang w:val="ru-RU"/>
        </w:rPr>
        <w:br/>
      </w:r>
      <w:bookmarkStart w:id="17" w:name="fd2563da-70e6-4a8e-9eef-1431331cf80c"/>
      <w:r w:rsidRPr="00131497">
        <w:rPr>
          <w:rFonts w:ascii="Times New Roman" w:hAnsi="Times New Roman"/>
          <w:color w:val="000000"/>
          <w:sz w:val="28"/>
          <w:lang w:val="ru-RU"/>
        </w:rPr>
        <w:t xml:space="preserve"> • Технология: 1-й класс: учебник / Лутцева Е.А., Зуева Т.П., Акционерное общество «Издательство «Просвещение»</w:t>
      </w:r>
      <w:bookmarkEnd w:id="17"/>
    </w:p>
    <w:p w:rsidR="009D7FBE" w:rsidRPr="00131497" w:rsidRDefault="009D7FBE">
      <w:pPr>
        <w:spacing w:after="0" w:line="480" w:lineRule="auto"/>
        <w:ind w:left="120"/>
        <w:rPr>
          <w:lang w:val="ru-RU"/>
        </w:rPr>
      </w:pPr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7615C7">
      <w:pPr>
        <w:spacing w:after="0" w:line="480" w:lineRule="auto"/>
        <w:ind w:left="120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D7FBE" w:rsidRPr="00131497" w:rsidRDefault="007615C7">
      <w:pPr>
        <w:spacing w:after="0" w:line="480" w:lineRule="auto"/>
        <w:ind w:left="120"/>
        <w:rPr>
          <w:lang w:val="ru-RU"/>
        </w:rPr>
      </w:pPr>
      <w:bookmarkStart w:id="18" w:name="0ffefc5c-f9fc-44a3-a446-5fc8622ad11a"/>
      <w:r w:rsidRPr="00131497">
        <w:rPr>
          <w:rFonts w:ascii="Times New Roman" w:hAnsi="Times New Roman"/>
          <w:color w:val="000000"/>
          <w:sz w:val="28"/>
          <w:lang w:val="ru-RU"/>
        </w:rPr>
        <w:t>Технология.</w:t>
      </w:r>
      <w:r w:rsidR="001314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31497">
        <w:rPr>
          <w:rFonts w:ascii="Times New Roman" w:hAnsi="Times New Roman"/>
          <w:color w:val="000000"/>
          <w:sz w:val="28"/>
          <w:lang w:val="ru-RU"/>
        </w:rPr>
        <w:t>Методическое пособие с поурочными разработками Е.А.</w:t>
      </w:r>
      <w:r w:rsidR="001314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31497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gramStart"/>
      <w:r w:rsidRPr="00131497">
        <w:rPr>
          <w:rFonts w:ascii="Times New Roman" w:hAnsi="Times New Roman"/>
          <w:color w:val="000000"/>
          <w:sz w:val="28"/>
          <w:lang w:val="ru-RU"/>
        </w:rPr>
        <w:t>,Т</w:t>
      </w:r>
      <w:proofErr w:type="gramEnd"/>
      <w:r w:rsidRPr="00131497">
        <w:rPr>
          <w:rFonts w:ascii="Times New Roman" w:hAnsi="Times New Roman"/>
          <w:color w:val="000000"/>
          <w:sz w:val="28"/>
          <w:lang w:val="ru-RU"/>
        </w:rPr>
        <w:t>.П.</w:t>
      </w:r>
      <w:r w:rsidR="001314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31497">
        <w:rPr>
          <w:rFonts w:ascii="Times New Roman" w:hAnsi="Times New Roman"/>
          <w:color w:val="000000"/>
          <w:sz w:val="28"/>
          <w:lang w:val="ru-RU"/>
        </w:rPr>
        <w:t>Зуева</w:t>
      </w:r>
      <w:bookmarkEnd w:id="18"/>
    </w:p>
    <w:p w:rsidR="009D7FBE" w:rsidRPr="00131497" w:rsidRDefault="009D7FBE">
      <w:pPr>
        <w:spacing w:after="0"/>
        <w:ind w:left="120"/>
        <w:rPr>
          <w:lang w:val="ru-RU"/>
        </w:rPr>
      </w:pPr>
    </w:p>
    <w:p w:rsidR="009D7FBE" w:rsidRPr="00131497" w:rsidRDefault="007615C7">
      <w:pPr>
        <w:spacing w:after="0" w:line="480" w:lineRule="auto"/>
        <w:ind w:left="120"/>
        <w:rPr>
          <w:lang w:val="ru-RU"/>
        </w:rPr>
      </w:pPr>
      <w:r w:rsidRPr="0013149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D7FBE" w:rsidRPr="00131497" w:rsidRDefault="009D7FBE">
      <w:pPr>
        <w:rPr>
          <w:lang w:val="ru-RU"/>
        </w:rPr>
        <w:sectPr w:rsidR="009D7FBE" w:rsidRPr="00131497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7615C7" w:rsidRPr="00131497" w:rsidRDefault="007615C7">
      <w:pPr>
        <w:rPr>
          <w:lang w:val="ru-RU"/>
        </w:rPr>
      </w:pPr>
    </w:p>
    <w:sectPr w:rsidR="007615C7" w:rsidRPr="0013149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436F7"/>
    <w:multiLevelType w:val="multilevel"/>
    <w:tmpl w:val="A2B8E97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D7FBE"/>
    <w:rsid w:val="00131497"/>
    <w:rsid w:val="007615C7"/>
    <w:rsid w:val="0088144A"/>
    <w:rsid w:val="009D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51</Pages>
  <Words>9997</Words>
  <Characters>56985</Characters>
  <Application>Microsoft Office Word</Application>
  <DocSecurity>0</DocSecurity>
  <Lines>474</Lines>
  <Paragraphs>133</Paragraphs>
  <ScaleCrop>false</ScaleCrop>
  <Company>Krokoz™</Company>
  <LinksUpToDate>false</LinksUpToDate>
  <CharactersWithSpaces>66849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SERVER</cp:lastModifiedBy>
  <cp:revision>4</cp:revision>
  <dcterms:created xsi:type="dcterms:W3CDTF">2023-10-05T07:36:00Z</dcterms:created>
  <dcterms:modified xsi:type="dcterms:W3CDTF">2023-10-10T09:02:00Z</dcterms:modified>
</cp:coreProperties>
</file>